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5C7B6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ДОГОВОР № _________ </w:t>
      </w:r>
    </w:p>
    <w:p w14:paraId="00E77EFE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об образовании по образовательным программам дошкольного образования</w:t>
      </w:r>
    </w:p>
    <w:p w14:paraId="4597E049">
      <w:pPr>
        <w:tabs>
          <w:tab w:val="left" w:pos="6660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4A125F1A">
      <w:pPr>
        <w:tabs>
          <w:tab w:val="left" w:pos="6660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г. Санкт-Петербург                                                                                                  «</w:t>
      </w:r>
      <w:r>
        <w:rPr>
          <w:rFonts w:ascii="Times New Roman" w:hAnsi="Times New Roman" w:eastAsia="Calibri" w:cs="Times New Roman"/>
          <w:b/>
          <w:sz w:val="20"/>
          <w:szCs w:val="20"/>
        </w:rPr>
        <w:t>___</w:t>
      </w:r>
      <w:r>
        <w:rPr>
          <w:rFonts w:ascii="Times New Roman" w:hAnsi="Times New Roman" w:eastAsia="Calibri" w:cs="Times New Roman"/>
          <w:sz w:val="20"/>
          <w:szCs w:val="20"/>
        </w:rPr>
        <w:t>»</w:t>
      </w:r>
      <w:r>
        <w:rPr>
          <w:rFonts w:ascii="Times New Roman" w:hAnsi="Times New Roman" w:eastAsia="Calibri" w:cs="Times New Roman"/>
          <w:b/>
          <w:sz w:val="20"/>
          <w:szCs w:val="20"/>
        </w:rPr>
        <w:t>______________</w:t>
      </w:r>
      <w:r>
        <w:rPr>
          <w:rFonts w:ascii="Times New Roman" w:hAnsi="Times New Roman" w:eastAsia="Calibri" w:cs="Times New Roman"/>
          <w:sz w:val="20"/>
          <w:szCs w:val="20"/>
        </w:rPr>
        <w:t>202__ год</w:t>
      </w:r>
    </w:p>
    <w:p w14:paraId="3808F6B4">
      <w:pPr>
        <w:tabs>
          <w:tab w:val="left" w:pos="6660"/>
        </w:tabs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</w:p>
    <w:p w14:paraId="0953298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b/>
          <w:i/>
          <w:sz w:val="20"/>
          <w:szCs w:val="20"/>
        </w:rPr>
        <w:t>Государственное бюджетное дошкольное образовательное учреждение детский сад № 77 Красносельского района Санкт-Петербурга</w:t>
      </w:r>
      <w:r>
        <w:rPr>
          <w:rFonts w:ascii="Times New Roman" w:hAnsi="Times New Roman" w:eastAsia="Calibri" w:cs="Times New Roman"/>
          <w:sz w:val="20"/>
          <w:szCs w:val="20"/>
        </w:rPr>
        <w:t>, осуществляющее образовательную деятельность (далее – Образовательная организация) на основании лицензии 78Л03 № 0002717 от 23.07.2019 регистрационный номер 3906 выданной Комитетом по образованию Санкт-Петербурга именуемое в дальнейшем «Исполнитель», в лице, заведующего Зубко Дианы Аркадьевны, действующей на основании Устава, зарегистрированного Межрайонной  ИФНС России № 15 по Санкт</w:t>
      </w:r>
      <w:r>
        <w:rPr>
          <w:rFonts w:ascii="Times New Roman" w:hAnsi="Times New Roman" w:eastAsia="Calibri" w:cs="Times New Roman"/>
          <w:sz w:val="20"/>
          <w:szCs w:val="20"/>
        </w:rPr>
        <w:noBreakHyphen/>
      </w:r>
      <w:r>
        <w:rPr>
          <w:rFonts w:ascii="Times New Roman" w:hAnsi="Times New Roman" w:eastAsia="Calibri" w:cs="Times New Roman"/>
          <w:sz w:val="20"/>
          <w:szCs w:val="20"/>
        </w:rPr>
        <w:t>Петербургу 17.12.2015 с одной стороны, и __________________________________________________________________________________________________________________________________________________________________________________________</w:t>
      </w:r>
    </w:p>
    <w:p w14:paraId="19A017D6">
      <w:pPr>
        <w:spacing w:after="0" w:line="240" w:lineRule="auto"/>
        <w:jc w:val="center"/>
        <w:rPr>
          <w:rFonts w:ascii="Times New Roman" w:hAnsi="Times New Roman" w:eastAsia="Calibri" w:cs="Times New Roman"/>
          <w:sz w:val="20"/>
          <w:szCs w:val="20"/>
          <w:vertAlign w:val="superscript"/>
        </w:rPr>
      </w:pPr>
      <w:r>
        <w:rPr>
          <w:rFonts w:ascii="Times New Roman" w:hAnsi="Times New Roman" w:eastAsia="Calibri" w:cs="Times New Roman"/>
          <w:sz w:val="20"/>
          <w:szCs w:val="20"/>
          <w:vertAlign w:val="superscript"/>
        </w:rPr>
        <w:t>(фамилия, имя, отчество родителя, законного представителя воспитанника)</w:t>
      </w:r>
    </w:p>
    <w:p w14:paraId="2C0CC85F">
      <w:pPr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именуемый(ая) в дальнейшем «Заказчик», действующий в интересах несовершеннолетнего(ей)____________________________________________________________________________________________________________________________________________________________________</w:t>
      </w:r>
    </w:p>
    <w:p w14:paraId="4D41FA15">
      <w:pPr>
        <w:spacing w:after="0" w:line="240" w:lineRule="auto"/>
        <w:jc w:val="center"/>
        <w:rPr>
          <w:rFonts w:ascii="Times New Roman" w:hAnsi="Times New Roman" w:eastAsia="Calibri" w:cs="Times New Roman"/>
          <w:sz w:val="20"/>
          <w:szCs w:val="20"/>
          <w:vertAlign w:val="superscript"/>
        </w:rPr>
      </w:pPr>
      <w:r>
        <w:rPr>
          <w:rFonts w:ascii="Times New Roman" w:hAnsi="Times New Roman" w:eastAsia="Calibri" w:cs="Times New Roman"/>
          <w:sz w:val="20"/>
          <w:szCs w:val="20"/>
          <w:vertAlign w:val="superscript"/>
        </w:rPr>
        <w:t>(фамилия, имя, отчество ребенка, дата рождения)</w:t>
      </w:r>
    </w:p>
    <w:p w14:paraId="0E4C1E55">
      <w:pPr>
        <w:spacing w:after="0" w:line="240" w:lineRule="auto"/>
        <w:rPr>
          <w:rFonts w:ascii="Times New Roman" w:hAnsi="Times New Roman" w:eastAsia="Calibri" w:cs="Times New Roman"/>
          <w:sz w:val="20"/>
          <w:szCs w:val="20"/>
          <w:vertAlign w:val="superscript"/>
        </w:rPr>
      </w:pPr>
      <w:r>
        <w:rPr>
          <w:rFonts w:ascii="Times New Roman" w:hAnsi="Times New Roman" w:eastAsia="Calibri" w:cs="Times New Roman"/>
          <w:sz w:val="20"/>
          <w:szCs w:val="20"/>
        </w:rPr>
        <w:t>зарегистрированного по адресу: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2E3A43">
      <w:pPr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  <w:vertAlign w:val="superscript"/>
        </w:rPr>
        <w:t xml:space="preserve">                                                                                     (адрес регистрации ребенка с указанием индекса)</w:t>
      </w:r>
    </w:p>
    <w:p w14:paraId="008DDA4C">
      <w:pPr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проживающего по адресу: </w:t>
      </w:r>
    </w:p>
    <w:p w14:paraId="02C4D156">
      <w:pPr>
        <w:spacing w:after="0" w:line="240" w:lineRule="auto"/>
        <w:jc w:val="center"/>
        <w:rPr>
          <w:rFonts w:ascii="Times New Roman" w:hAnsi="Times New Roman" w:eastAsia="Calibri" w:cs="Times New Roman"/>
          <w:sz w:val="20"/>
          <w:szCs w:val="20"/>
          <w:vertAlign w:val="superscript"/>
        </w:rPr>
      </w:pPr>
      <w:r>
        <w:rPr>
          <w:rFonts w:ascii="Times New Roman" w:hAnsi="Times New Roman" w:eastAsia="Calibri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Calibri" w:cs="Times New Roman"/>
          <w:sz w:val="20"/>
          <w:szCs w:val="20"/>
          <w:vertAlign w:val="superscript"/>
        </w:rPr>
        <w:t xml:space="preserve">                                                                                     (адрес места жительства ребенка с указанием индекса)</w:t>
      </w:r>
    </w:p>
    <w:p w14:paraId="5067BE5A">
      <w:pPr>
        <w:spacing w:after="12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именуемого(ой) в дальнейшем «Воспитанник», совместно именуемые Стороны, заключили настоящий Договор о нижеследующем:</w:t>
      </w:r>
    </w:p>
    <w:p w14:paraId="0399426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eastAsia="Calibri" w:cs="Times New Roman"/>
          <w:b/>
          <w:szCs w:val="20"/>
        </w:rPr>
      </w:pPr>
      <w:r>
        <w:rPr>
          <w:rFonts w:ascii="Times New Roman" w:hAnsi="Times New Roman" w:eastAsia="Calibri" w:cs="Times New Roman"/>
          <w:b/>
          <w:szCs w:val="20"/>
        </w:rPr>
        <w:t>Предмет договора</w:t>
      </w:r>
    </w:p>
    <w:p w14:paraId="1AAF53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51300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396611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1.2. Форма обучения –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eastAsia="ru-RU"/>
        </w:rPr>
        <w:t xml:space="preserve">Очная. </w:t>
      </w:r>
    </w:p>
    <w:p w14:paraId="0D458F5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1.3. Наименование образовательной программы -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eastAsia="ru-RU"/>
        </w:rPr>
        <w:t>Образовательная программа дошкольного образования ГБДОУ детского сада № 77 Красносельского района (далее — ОП ДО).</w:t>
      </w:r>
    </w:p>
    <w:p w14:paraId="5E987F7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1.4. Нормативный срок освоения образовательной программы (продолжительность обучения) на момент подписания настоящего Договора составляет ____________календарных лет (года).</w:t>
      </w:r>
    </w:p>
    <w:p w14:paraId="0FDFE77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1.5. Режим пребывания Воспитанника в ОУ – режим полного дня (12 часового пребывания), 5 дней в неделю </w:t>
      </w:r>
      <w:r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ru-RU"/>
        </w:rPr>
        <w:t>с 7.00 до 19.00.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Выходные дни: суббота, воскресенье, праздничные дни, установленные законодательством РФ.</w:t>
      </w:r>
    </w:p>
    <w:p w14:paraId="06B0C019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1.6.  Воспитанник зачисляется в группу </w:t>
      </w:r>
      <w:r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ru-RU"/>
        </w:rPr>
        <w:t>общеразвивающей направленности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 «____» _________ 202__г.</w:t>
      </w:r>
    </w:p>
    <w:p w14:paraId="3AE03E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 основании направления комиссии по комплектованию государственных образовательных учреждений, подведомственных администрации Красносельского района Санкт-Петербурга, реализующих основную образовательную программу дошкольного образования, заявления Заказчика.</w:t>
      </w:r>
    </w:p>
    <w:p w14:paraId="27846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910E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Cs w:val="20"/>
          <w:lang w:val="en-US" w:eastAsia="ru-RU"/>
        </w:rPr>
        <w:t>II</w:t>
      </w:r>
      <w:r>
        <w:rPr>
          <w:rFonts w:ascii="Times New Roman" w:hAnsi="Times New Roman" w:eastAsia="Times New Roman" w:cs="Times New Roman"/>
          <w:b/>
          <w:bCs/>
          <w:szCs w:val="20"/>
          <w:lang w:eastAsia="ru-RU"/>
        </w:rPr>
        <w:t xml:space="preserve">. Взаимодействие Сторон </w:t>
      </w:r>
    </w:p>
    <w:p w14:paraId="5B3B39AC">
      <w:pPr>
        <w:spacing w:after="0" w:line="240" w:lineRule="auto"/>
        <w:rPr>
          <w:rFonts w:ascii="Times New Roman" w:hAnsi="Times New Roman" w:eastAsia="Calibri" w:cs="Times New Roman"/>
          <w:b/>
          <w:sz w:val="20"/>
          <w:szCs w:val="20"/>
        </w:rPr>
      </w:pPr>
    </w:p>
    <w:p w14:paraId="586A3474">
      <w:pPr>
        <w:spacing w:after="0" w:line="240" w:lineRule="auto"/>
        <w:ind w:firstLine="567"/>
        <w:rPr>
          <w:rFonts w:ascii="Times New Roman" w:hAnsi="Times New Roman" w:eastAsia="Calibri" w:cs="Times New Roman"/>
          <w:b/>
          <w:sz w:val="20"/>
          <w:szCs w:val="20"/>
        </w:rPr>
      </w:pPr>
      <w:r>
        <w:rPr>
          <w:rFonts w:ascii="Times New Roman" w:hAnsi="Times New Roman" w:eastAsia="Calibri" w:cs="Times New Roman"/>
          <w:b/>
          <w:sz w:val="20"/>
          <w:szCs w:val="20"/>
        </w:rPr>
        <w:t>2.1. Исполнитель вправе:</w:t>
      </w:r>
    </w:p>
    <w:p w14:paraId="21049EA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2.1.1. Самостоятельно осуществлять образовательную деятельность.</w:t>
      </w:r>
    </w:p>
    <w:p w14:paraId="28DABB4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2.1.2. Защищать права и достоинства Воспитанника, следить за соблюдением его прав Родителями (законными представителями), Родителями других Воспитанников, а также сотрудниками ОУ и своевременно информировать службы социальной защиты и профилактики безнадзорности и правонарушений о случаях физического, психического насилия, оскорбления, отсутствия заботы, грубого обращения с Воспитанником со стороны Родителей (законных представителей).</w:t>
      </w:r>
    </w:p>
    <w:p w14:paraId="16EFD17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2.1.3. Вносить предложения по семейному воспитанию.</w:t>
      </w:r>
    </w:p>
    <w:p w14:paraId="51AF2C3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2.1.4. Переводить Воспитанника в другие группы в случае необходимости (низкая наполняемость и посещаемость группы, летний период, карантины, отсутствие прививок по полиомиелиту и др.).</w:t>
      </w:r>
    </w:p>
    <w:p w14:paraId="3D6DF7E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2.1.5. Приостанавливать работу ОУ на летний период, в соответствии с распорядительными документами Учредителя с предоставлением места Воспитаннику в другом ОУ на данный период.</w:t>
      </w:r>
    </w:p>
    <w:p w14:paraId="7C0CDF7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2.1.6. Проводить фото и видеосъемку мероприятий и организационных моментов, проводимых в ОУ с Воспитанником и размещать их на официальном сайте ОУ, стендах, при оформлении выставок, при участии в конкурсах, в печатных и (или) электронных изданиях без указания Ф.И.О. Воспитанника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u w:val="single"/>
          <w:lang w:eastAsia="ru-RU"/>
        </w:rPr>
        <w:t>с письменного согласия Родителей (законных представителей)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.</w:t>
      </w:r>
    </w:p>
    <w:p w14:paraId="55C07F2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2.1.7. Предоставлять Воспитаннику дополнительные образовательные услуги (за рамками образовательной деятельности), в случае их оказания ОУ (наименование, объем, и форма определяются отдельным приложением к Договору).</w:t>
      </w:r>
    </w:p>
    <w:p w14:paraId="491F12C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2.1.8. Устанавливать и взимать с Заказчика плату за дополнительные образовательные услуги (в случае их оказания).</w:t>
      </w:r>
    </w:p>
    <w:p w14:paraId="6ED1BBC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2.1.9. Отчислять Воспитанника по заявлению Родителя (законного представителя), в случае зачисления Воспитанника в другое ОУ, при достижении им школьного возраста.</w:t>
      </w:r>
    </w:p>
    <w:p w14:paraId="37B8173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2.1.10. Рекомендовать Родителю (законному представителю) посещение Воспитанником коррекционных групп специализированных детских садов, если по результатам обследования специалистам сделан вывод о необходимости коррекции развития.</w:t>
      </w:r>
    </w:p>
    <w:p w14:paraId="3DD3FBB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2.1.11. Оказывать психолого-педагогическую, медицинскую и социальную помощь на основании заявления или согласия в письменной форме Родителя (законного представителя).</w:t>
      </w:r>
    </w:p>
    <w:p w14:paraId="76816B9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2.1.12. Не передавать Воспитанника Родителю (законному представителю), если Родитель (законный представитель) находится в состоянии алкогольного, токсического или наркотического опьянения.</w:t>
      </w:r>
    </w:p>
    <w:p w14:paraId="59E1569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2.1.13. В случае оставления Воспитанника в нерабочее время в ОУ сообщить в правоохранительные органы, органы опеки и попечительства о несовершеннолетнем, оставшимся без попечения родителей (законных представителей), согласно ФЗ от 24.06.1999 № 120 «Об основах системы профилактики безнадзорности и правонарушений несовершеннолетних».</w:t>
      </w:r>
    </w:p>
    <w:p w14:paraId="42E5D1E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2.1.14. Проводить педагогическую диагностику (мониторинг) Воспитанника, предусмотренную образовательной программой для обеспечения качества образования.</w:t>
      </w:r>
    </w:p>
    <w:p w14:paraId="309D73F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2.1.15. Требовать от Заказчика выполнения условий настоящего Договора.</w:t>
      </w:r>
    </w:p>
    <w:p w14:paraId="05958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</w:p>
    <w:p w14:paraId="5D1421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>2.2. Заказчик вправе:</w:t>
      </w:r>
    </w:p>
    <w:p w14:paraId="3FDD6B3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2.2.1. Участвовать в образовательной деятельности ОУ, в том числе в формировании образовательной программы.</w:t>
      </w:r>
    </w:p>
    <w:p w14:paraId="1DD196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2.2.2. Получать от Исполнителя информацию:</w:t>
      </w:r>
    </w:p>
    <w:p w14:paraId="3685C792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по вопросам организации и обеспечения надлежащего исполнения услуг, предусмотренных разделом I настоящего Договора;</w:t>
      </w:r>
    </w:p>
    <w:p w14:paraId="6C6E41AE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о поведении, эмоциональном состоянии Воспитанника во время его пребывания в ОУ, его развитии и способностях, отношении к образовательной деятельности;</w:t>
      </w:r>
    </w:p>
    <w:p w14:paraId="325D2B7F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о всех видах планируемых обследований (психологических, психолого-педагогических) Воспитанников, давать согласие на проведение таких обследований 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14:paraId="4741D67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2.2.3. Знакомиться с Уставом 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5C673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2.2.4. Выбирать виды дополнительных образовательных услуг (в случае их оказания), в том числе, оказываемых Исполнителем Воспитаннику за рамками образовательной деятельности на возмездной основе. </w:t>
      </w:r>
    </w:p>
    <w:p w14:paraId="1D9BDD8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2.2.5. Принимать участие в организации и проведении совместных мероприятий с Воспитанниками в ОУ (утренники, развлечения, физкультурные праздники, досуги, дни здоровья и др.).</w:t>
      </w:r>
    </w:p>
    <w:p w14:paraId="126A0FA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2.2.6. Принимать участие в деятельности коллегиальных органов управления, предусмотренных Уставом ОУ. </w:t>
      </w:r>
    </w:p>
    <w:p w14:paraId="5AA6F6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2.2.7. Оказывать ОУ посильную помощь в реализации уставных задач, создании условий для организации деятельности Воспитанника в ОУ.</w:t>
      </w:r>
    </w:p>
    <w:p w14:paraId="6CFDC26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2.2.8. Оказывать добровольную спонсорскую помощь, пожертвования на уставную деятельность ОУ (приобретение, оборудования, ремонтные работы, пополнение развивающей среды и т.п.). Форму, вид пожертвования определяет Родитель (законный представитель) самостоятельно. Добровольные пожертвования в денежном выражении принимаются в виде перечисления на лицевой счет ОУ с указанием цели назначения и оформлением соответствующих документов.</w:t>
      </w:r>
    </w:p>
    <w:p w14:paraId="3FFB748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2.2.9. Консультироваться с педагогическими работниками ОУ по проблемам воспитания и обучения своего Воспитанника.</w:t>
      </w:r>
    </w:p>
    <w:p w14:paraId="0A322E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2.2.10. Получать информацию о деятельности ОУ на официальном сайте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instrText xml:space="preserve"> HYPERLINK "https://77krsl.dou.spb.ru/" </w:instrTex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fldChar w:fldCharType="separate"/>
      </w:r>
      <w:r>
        <w:rPr>
          <w:rStyle w:val="4"/>
          <w:rFonts w:ascii="Times New Roman" w:hAnsi="Times New Roman" w:eastAsia="Times New Roman" w:cs="Times New Roman"/>
          <w:sz w:val="20"/>
          <w:szCs w:val="20"/>
          <w:lang w:eastAsia="ru-RU"/>
        </w:rPr>
        <w:t>https://77krsl.dou.spb.ru/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ru-RU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в сети «Интернет».</w:t>
      </w:r>
    </w:p>
    <w:p w14:paraId="54E58DC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2.2.11. Заслушивать отчеты руководителя и педагогов о работе ОУ.</w:t>
      </w:r>
    </w:p>
    <w:p w14:paraId="72446E1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hint="default" w:ascii="Times New Roman" w:hAnsi="Times New Roman" w:eastAsia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2.2.12.  При поступлении (отчислении) Воспитанника в (из) ОУ и в период действия настоящего Договора предоставлять Исполнителю все необходимые сведения о документах, предусмотренных действующим законодательством и уставом ОУ лично или в электронном виде на почту ОУ: </w:t>
      </w:r>
      <w:r>
        <w:rPr>
          <w:rFonts w:ascii="Arial" w:hAnsi="Arial" w:eastAsia="SimSun" w:cs="Arial"/>
          <w:i w:val="0"/>
          <w:iCs w:val="0"/>
          <w:caps w:val="0"/>
          <w:color w:val="0070F0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ascii="Arial" w:hAnsi="Arial" w:eastAsia="SimSun" w:cs="Arial"/>
          <w:i w:val="0"/>
          <w:iCs w:val="0"/>
          <w:caps w:val="0"/>
          <w:color w:val="0070F0"/>
          <w:spacing w:val="0"/>
          <w:sz w:val="18"/>
          <w:szCs w:val="18"/>
          <w:u w:val="none"/>
          <w:shd w:val="clear" w:fill="FFFFFF"/>
        </w:rPr>
        <w:instrText xml:space="preserve"> HYPERLINK "https://e.mail.ru/compose?To=ds77@obr.gov.spb.ru" </w:instrText>
      </w:r>
      <w:r>
        <w:rPr>
          <w:rFonts w:ascii="Arial" w:hAnsi="Arial" w:eastAsia="SimSun" w:cs="Arial"/>
          <w:i w:val="0"/>
          <w:iCs w:val="0"/>
          <w:caps w:val="0"/>
          <w:color w:val="0070F0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4"/>
          <w:rFonts w:hint="default" w:ascii="Arial" w:hAnsi="Arial" w:eastAsia="SimSun" w:cs="Arial"/>
          <w:i w:val="0"/>
          <w:iCs w:val="0"/>
          <w:caps w:val="0"/>
          <w:color w:val="0070F0"/>
          <w:spacing w:val="0"/>
          <w:sz w:val="18"/>
          <w:szCs w:val="18"/>
          <w:u w:val="none"/>
          <w:shd w:val="clear" w:fill="FFFFFF"/>
        </w:rPr>
        <w:t>ds77@obr.gov.spb.ru</w:t>
      </w:r>
      <w:r>
        <w:rPr>
          <w:rFonts w:hint="default" w:ascii="Arial" w:hAnsi="Arial" w:eastAsia="SimSun" w:cs="Arial"/>
          <w:i w:val="0"/>
          <w:iCs w:val="0"/>
          <w:caps w:val="0"/>
          <w:color w:val="0070F0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0070F0"/>
          <w:spacing w:val="0"/>
          <w:sz w:val="18"/>
          <w:szCs w:val="18"/>
          <w:u w:val="none"/>
          <w:shd w:val="clear" w:fill="FFFFFF"/>
          <w:lang w:val="ru-RU"/>
        </w:rPr>
        <w:t xml:space="preserve"> </w:t>
      </w:r>
    </w:p>
    <w:p w14:paraId="004BFF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</w:p>
    <w:p w14:paraId="614D42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>2.3. Исполнитель обязан:</w:t>
      </w:r>
    </w:p>
    <w:p w14:paraId="3D27305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2.3.1. Обеспечить Заказчику доступ к информации для ознакомления с Уставом 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4B59EB9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2.3.2. Обеспечить надлежащее предоставление услуг, предусмотренных разделом I настоящего Договора, в полном объеме в соответствии с "ФГОС дошкольного образования, ФОП ДО" и условиями настоящего Договора.</w:t>
      </w:r>
    </w:p>
    <w:p w14:paraId="4ACC0C2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2.3.3. Довести до Заказчика информацию, содержащую сведения о предоставлении платных образовательных услуг (в случае их оказания) в порядке и объеме, которые предусмотрены действующим законодательством. </w:t>
      </w:r>
    </w:p>
    <w:p w14:paraId="4F151CA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2.3.4. 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457F6B89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2.3.5. 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66969F9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2.3.6. 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6AC1466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2.3.7. Создавать безопасные условия обучения, воспитания, присмотра и ухода за Воспитанником, его содержания в ОУ в соответствии с установленными нормами, обеспечивающими его жизнь и здоровье.</w:t>
      </w:r>
    </w:p>
    <w:p w14:paraId="0B88AEC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2.3.8. Обучать Воспитанника по образовательной программе, предусмотренной пунктом 1.3 настоящего Договора.</w:t>
      </w:r>
    </w:p>
    <w:p w14:paraId="117D8A9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2.3.9. 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14:paraId="57F0ACA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2.3.10. Обеспечивать Воспитанника необходимым сбалансированным 4-х разовым питанием (завтрак, 2-ой завтрак, обед, полдник)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>в соответствии с режимом дня группы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.</w:t>
      </w:r>
    </w:p>
    <w:p w14:paraId="64008B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2.3.11. Переводить Воспитанника в следующую возрастную группу с 1 сентября при наличии полных лет для данной возрастной группы. </w:t>
      </w:r>
    </w:p>
    <w:p w14:paraId="2738FA2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2.3.12. Ежегодно обследовать речь Воспитанника, давать рекомендации о направленности группы.</w:t>
      </w:r>
    </w:p>
    <w:p w14:paraId="38A38C1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2.3.13. 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56AFA9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2.3.14. Обеспечить соблюдение требований Федерального закона от 27 июля 2006 года N 152-ФЗ «О персональных данных в части сбора, хранения и обработки персональных данных Заказчика и Воспитанника. </w:t>
      </w:r>
    </w:p>
    <w:p w14:paraId="6E9E16C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2.3.15. Сохранять место за Воспитанником в случае болезни при наличии справки, прохождения им санаторно-курортного лечения, карантина, отпуска Заказчика, временного отсутствия Заказчика на постоянном месте жительства (болезнь, командировка, летний период) вне зависимости от продолжительности отпуска Заказчика.</w:t>
      </w:r>
    </w:p>
    <w:p w14:paraId="152478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>2.4. Заказчик обязан:</w:t>
      </w:r>
    </w:p>
    <w:p w14:paraId="4321B35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2.4.1. 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76842C2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2.4.2. При поступлении Воспитанника в ОУ и в период действия настоящего Договора своевременно предоставлять Исполнителю все необходимые документы, предусмотренные действующим законодательством и локальными актами ОУ.</w:t>
      </w:r>
    </w:p>
    <w:p w14:paraId="39592A5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2.4.3. Незамедлительно сообщать Исполнителю об изменении контактного телефона и места жительства.</w:t>
      </w:r>
    </w:p>
    <w:p w14:paraId="2DC8B86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2.4.4. Обеспечить посещение Воспитанником ОУ согласно графику работы ОУ. Во избежание нарушения режима дня и нарушения образовательного процесса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>приводить Воспитанника не позднее 8.30.</w:t>
      </w:r>
    </w:p>
    <w:p w14:paraId="1F9DFB7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2.4.5. Лично передавать Воспитанника воспитателю группы и лично забирать Воспитанника у воспитателя, не передоверять Воспитанника лицам, не достигшим 18-летнего возраста или имеющим отклонения в состоянии здоровья, затрудняющие уход за Воспитанником. В случае поручения Воспитанника третьим лицам предоставлять письменное разрешение.</w:t>
      </w:r>
    </w:p>
    <w:p w14:paraId="107CA7D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2.4.6.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>Информировать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Исполнителя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>о предстоящем отсутствии Воспитанника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в ОУ или его болезни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до 09.00 по телефону медицинского кабинета: 8 (812) </w:t>
      </w:r>
      <w:r>
        <w:rPr>
          <w:rFonts w:hint="default" w:ascii="Times New Roman" w:hAnsi="Times New Roman" w:eastAsia="Times New Roman" w:cs="Times New Roman"/>
          <w:b/>
          <w:color w:val="000000"/>
          <w:sz w:val="20"/>
          <w:szCs w:val="20"/>
          <w:lang w:val="en-US" w:eastAsia="ru-RU"/>
        </w:rPr>
        <w:t xml:space="preserve">762-06-27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или в форме заявления на имя заведующего ОУ. </w:t>
      </w:r>
    </w:p>
    <w:p w14:paraId="5E69F6B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 случае заболевания Воспитанника, подтвержденного </w:t>
      </w:r>
      <w:r>
        <w:rPr>
          <w:rFonts w:ascii="Times New Roman" w:hAnsi="Times New Roman" w:eastAsia="Times New Roman" w:cs="Times New Roman"/>
          <w:lang w:eastAsia="ru-RU"/>
        </w:rPr>
        <w:t>медицинским заключением (медицинской справкой)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ОУ Воспитанником в период заболевания. </w:t>
      </w:r>
    </w:p>
    <w:p w14:paraId="5F6962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2.4.7. Не приводить Воспитанника в ОУ с признаками простудных или инфекционных заболеваний для предотвращения их распространения среди других Воспитанников.</w:t>
      </w:r>
    </w:p>
    <w:p w14:paraId="6F8B198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2.4.8. Предоставлять медицинское заключение (медицинскую справку) после перенесенного заболевания, а также отсутствия Воспитанника более 5 календарных дней (за исключением выходных и праздничных дней). </w:t>
      </w:r>
    </w:p>
    <w:p w14:paraId="246B677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2.4.9. Приводить Воспитанника в ОУ в опрятном виде, в чистой одежде и обуви в соответствии с погодными условиями, а также с учетом возрастных и индивидуальных особенностей Воспитанника: ногти должны быть подстрижены, волосы у девочек заплетены или убраны заколками, у мальчиков - подстрижены. Обеспечить смену одежды Воспитанника, сменную обувь, одежду и обувь для физкультурных и музыкальных занятий, предметами личной гигиены: расческой, носовыми платками.</w:t>
      </w:r>
    </w:p>
    <w:p w14:paraId="2409E7E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2.4.10. 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1E61598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2.4.11. Во избежание нарушения свободного подъезда на территорию ОУ спецтранспорта не парковать личный автотранспорт перед воротами и на территории Исполнителя. </w:t>
      </w:r>
    </w:p>
    <w:p w14:paraId="00BF3F7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2.4.12. Соблюдать правила пожарной безопасности в помещениях и на территории ОУ, а также правила общественного порядка. Не загромождать эвакуационные проходы и выходы колясками, велосипедами, санками и пр.</w:t>
      </w:r>
    </w:p>
    <w:p w14:paraId="6C00CD0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2.4.13. Не курить на территории ОУ.</w:t>
      </w:r>
    </w:p>
    <w:p w14:paraId="623A9FA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2.4.14. При посещении ОУ не давать Воспитаннику с собой ценные вещи, мобильные телефоны, деньги, опасные предметы (сломанные зажигалки, значки и т.п.) и игрушки, лекарственные препараты и продукты питания, способные нанести вред здоровью Воспитанника и других детей, а также не надевать ему различные украшения, имеющие острые края и нательные кресты на веревках.</w:t>
      </w:r>
    </w:p>
    <w:p w14:paraId="3C55274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2.4.15. Уважать честь и достоинство работников ОУ.</w:t>
      </w:r>
    </w:p>
    <w:p w14:paraId="63ACB75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2.4.16. При возникновении споров между участниками образовательных отношений обращаться в Комиссию по урегулированию споров между участниками образовательных отношений.</w:t>
      </w:r>
    </w:p>
    <w:p w14:paraId="4995CDF2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2.4.17. Соблюдать настоящий Договор.</w:t>
      </w:r>
    </w:p>
    <w:p w14:paraId="326484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Cs w:val="20"/>
          <w:lang w:val="en-US" w:eastAsia="ru-RU"/>
        </w:rPr>
        <w:t>III</w:t>
      </w:r>
      <w:r>
        <w:rPr>
          <w:rFonts w:ascii="Times New Roman" w:hAnsi="Times New Roman" w:eastAsia="Times New Roman" w:cs="Times New Roman"/>
          <w:b/>
          <w:bCs/>
          <w:szCs w:val="20"/>
          <w:lang w:eastAsia="ru-RU"/>
        </w:rPr>
        <w:t>. Особые условия</w:t>
      </w:r>
    </w:p>
    <w:p w14:paraId="6990C49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</w:p>
    <w:p w14:paraId="27A524F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3.1.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Медицинское обслуживание Воспитанника в ОУ осуществляется на основании договора о сотрудничестве и совместной деятельности по медицинскому обслуживанию воспитанников с Санкт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noBreakHyphen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Петербургским государственным бюджетным учреждением здравоохранения «Городской поликлиникой № 106 (ДПО № 37)». </w:t>
      </w:r>
    </w:p>
    <w:p w14:paraId="61222D2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3.2. По рекомендациям врача, плана лечебно-профилактических и оздоровительных мероприятий, проводимых в ОУ, с соблюдением санитарно-гигиенические требований в соответствии с возрастом ребенка и состоянием его здоровья проводить следующие профилактические мероприятия: </w:t>
      </w:r>
    </w:p>
    <w:p w14:paraId="59AF3B6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осмотр врача-педиатра;</w:t>
      </w:r>
    </w:p>
    <w:p w14:paraId="28823C8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осмотр врачей-специалистов перед школой; </w:t>
      </w:r>
    </w:p>
    <w:p w14:paraId="329E796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антропометрические измерения; </w:t>
      </w:r>
    </w:p>
    <w:p w14:paraId="237B46F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проведение противоэпидемических мероприятий в период карантина; </w:t>
      </w:r>
    </w:p>
    <w:p w14:paraId="1D194FC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оказание первой медицинской помощи; </w:t>
      </w:r>
    </w:p>
    <w:p w14:paraId="43B66F3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иммунизация (в соответствии с Национальным графиком прививок и письменным согласием родителей);</w:t>
      </w:r>
    </w:p>
    <w:p w14:paraId="4D337CE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обследование детей (по эпидемиологическим показаниям).</w:t>
      </w:r>
    </w:p>
    <w:p w14:paraId="6ED32C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3.3.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 основании рекомендаций врача и исходя из возможностей Исполнителя обеспечить замену продуктов-аллергенов на продукты, разрешенные Воспитаннику.</w:t>
      </w:r>
    </w:p>
    <w:p w14:paraId="296490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3.4. Перевод в другую группу осуществляется по заявлению Родителя (законного представителя) при наличии места.</w:t>
      </w:r>
    </w:p>
    <w:p w14:paraId="44B4B12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3.5. Отчисление Воспитанника из ОУ может быть осуществлено без заявления Заказчика в случае зачисления Воспитанника в другое ОУ или окончании срока оказания ОУ Воспитаннику образовательных услуг.</w:t>
      </w:r>
    </w:p>
    <w:p w14:paraId="5EA78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Cs w:val="20"/>
          <w:lang w:val="en-US" w:eastAsia="ru-RU"/>
        </w:rPr>
        <w:t>I</w:t>
      </w:r>
      <w:r>
        <w:rPr>
          <w:rFonts w:ascii="Times New Roman" w:hAnsi="Times New Roman" w:eastAsia="Times New Roman" w:cs="Times New Roman"/>
          <w:b/>
          <w:bCs/>
          <w:szCs w:val="20"/>
          <w:lang w:eastAsia="ru-RU"/>
        </w:rPr>
        <w:t xml:space="preserve">V. Ответственность за неисполнение или ненадлежащее исполнение обязательств по Договору, </w:t>
      </w:r>
    </w:p>
    <w:p w14:paraId="3E5FB2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Cs w:val="20"/>
          <w:lang w:eastAsia="ru-RU"/>
        </w:rPr>
        <w:t xml:space="preserve">порядок разрешения споров </w:t>
      </w:r>
    </w:p>
    <w:p w14:paraId="494200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17018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25CA20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</w:p>
    <w:p w14:paraId="0E11E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Cs w:val="20"/>
          <w:lang w:eastAsia="ru-RU"/>
        </w:rPr>
        <w:t xml:space="preserve">V. Основания изменения и расторжения Договора </w:t>
      </w:r>
    </w:p>
    <w:p w14:paraId="6016A22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2A5BC0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14:paraId="04AA1A6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5.2. 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C0D432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70675F7E">
      <w:pPr>
        <w:suppressAutoHyphens/>
        <w:spacing w:after="0" w:line="240" w:lineRule="auto"/>
        <w:ind w:left="1080"/>
        <w:jc w:val="center"/>
        <w:rPr>
          <w:rFonts w:ascii="Times New Roman" w:hAnsi="Times New Roman" w:eastAsia="Calibri" w:cs="Times New Roman"/>
          <w:b/>
          <w:szCs w:val="20"/>
        </w:rPr>
      </w:pPr>
      <w:r>
        <w:rPr>
          <w:rFonts w:ascii="Times New Roman" w:hAnsi="Times New Roman" w:eastAsia="Calibri" w:cs="Times New Roman"/>
          <w:b/>
          <w:bCs/>
          <w:lang w:val="en-US"/>
        </w:rPr>
        <w:t>VI</w:t>
      </w:r>
      <w:r>
        <w:rPr>
          <w:rFonts w:ascii="Times New Roman" w:hAnsi="Times New Roman" w:eastAsia="Calibri" w:cs="Times New Roman"/>
          <w:b/>
          <w:bCs/>
        </w:rPr>
        <w:t>.</w:t>
      </w:r>
      <w:r>
        <w:rPr>
          <w:rFonts w:ascii="Times New Roman" w:hAnsi="Times New Roman" w:eastAsia="Calibri" w:cs="Times New Roman"/>
          <w:b/>
          <w:szCs w:val="20"/>
        </w:rPr>
        <w:t xml:space="preserve"> Дополнительные сведения</w:t>
      </w:r>
    </w:p>
    <w:p w14:paraId="5F664147">
      <w:pPr>
        <w:suppressAutoHyphens/>
        <w:spacing w:after="0" w:line="240" w:lineRule="auto"/>
        <w:ind w:left="1080"/>
        <w:jc w:val="center"/>
        <w:rPr>
          <w:rFonts w:ascii="Times New Roman" w:hAnsi="Times New Roman" w:eastAsia="Calibri" w:cs="Times New Roman"/>
          <w:b/>
          <w:sz w:val="20"/>
          <w:szCs w:val="20"/>
        </w:rPr>
      </w:pPr>
    </w:p>
    <w:p w14:paraId="7E67E894">
      <w:pPr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Моего ребенка могут забирать из ОУ: </w:t>
      </w:r>
    </w:p>
    <w:p w14:paraId="33271682">
      <w:pPr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_____________________________________________________________________________________________</w:t>
      </w:r>
    </w:p>
    <w:p w14:paraId="6F27836E">
      <w:pPr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</w:p>
    <w:p w14:paraId="2DEE79AA">
      <w:pPr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_____________________________________________________________________________________________</w:t>
      </w:r>
    </w:p>
    <w:p w14:paraId="056E471D">
      <w:pPr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</w:p>
    <w:p w14:paraId="02E7C47E">
      <w:pPr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_____________________________________________________________________________________________</w:t>
      </w:r>
    </w:p>
    <w:p w14:paraId="58205D86">
      <w:pPr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</w:p>
    <w:p w14:paraId="77AC6737">
      <w:pPr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>_____________________________________________________________________________________________</w:t>
      </w:r>
    </w:p>
    <w:p w14:paraId="57829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</w:p>
    <w:p w14:paraId="4F8B5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Cs w:val="20"/>
          <w:lang w:val="en-US" w:eastAsia="ru-RU"/>
        </w:rPr>
        <w:t>VII</w:t>
      </w:r>
      <w:r>
        <w:rPr>
          <w:rFonts w:ascii="Times New Roman" w:hAnsi="Times New Roman" w:eastAsia="Times New Roman" w:cs="Times New Roman"/>
          <w:b/>
          <w:bCs/>
          <w:szCs w:val="20"/>
          <w:lang w:eastAsia="ru-RU"/>
        </w:rPr>
        <w:t>. Заключительные положения</w:t>
      </w:r>
    </w:p>
    <w:p w14:paraId="665816C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63EA299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7.1. Настоящий Договор вступает в силу со дня его подписания Сторонами и действует до «___» ________202__ года, либо до момента отчисления Воспитанника из ОУ по основаниям, указанным в пунктах 3.6, 5.3.</w:t>
      </w:r>
    </w:p>
    <w:p w14:paraId="3A3EBC7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7.2. Настоящий Договор составлен в 2-х экземплярах, имеющих равную юридическую силу, по одному для каждой из Сторон.</w:t>
      </w:r>
    </w:p>
    <w:p w14:paraId="5BD5E9D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7.3. Стороны обязуются письменно извещать друг друга о смене реквизитов, адресов и иных существенных изменениях.</w:t>
      </w:r>
    </w:p>
    <w:p w14:paraId="1B72C5E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7.4. 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279A9B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7.5. 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7B17DC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7.6.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362AC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7.7. При выполнении условий настоящего Договора, Стороны руководствуются законодательством Российской Федерации.</w:t>
      </w:r>
    </w:p>
    <w:p w14:paraId="5F26CC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</w:p>
    <w:p w14:paraId="067C9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Cs w:val="20"/>
          <w:lang w:val="en-US" w:eastAsia="ru-RU"/>
        </w:rPr>
        <w:t>VIII</w:t>
      </w:r>
      <w:r>
        <w:rPr>
          <w:rFonts w:ascii="Times New Roman" w:hAnsi="Times New Roman" w:eastAsia="Times New Roman" w:cs="Times New Roman"/>
          <w:b/>
          <w:bCs/>
          <w:szCs w:val="20"/>
          <w:lang w:eastAsia="ru-RU"/>
        </w:rPr>
        <w:t xml:space="preserve">. Реквизиты и подписи сторон </w:t>
      </w:r>
    </w:p>
    <w:p w14:paraId="74EBC11B">
      <w:pPr>
        <w:tabs>
          <w:tab w:val="left" w:pos="8640"/>
        </w:tabs>
        <w:spacing w:after="0" w:line="276" w:lineRule="auto"/>
        <w:rPr>
          <w:rFonts w:ascii="Times New Roman" w:hAnsi="Times New Roman" w:eastAsia="Calibri" w:cs="Times New Roman"/>
          <w:b/>
          <w:sz w:val="18"/>
          <w:szCs w:val="18"/>
        </w:rPr>
      </w:pPr>
    </w:p>
    <w:p w14:paraId="01D47BA0">
      <w:pPr>
        <w:tabs>
          <w:tab w:val="left" w:pos="8640"/>
        </w:tabs>
        <w:spacing w:after="0" w:line="276" w:lineRule="auto"/>
        <w:rPr>
          <w:rFonts w:ascii="Times New Roman" w:hAnsi="Times New Roman" w:eastAsia="Calibri" w:cs="Times New Roman"/>
          <w:b/>
          <w:sz w:val="18"/>
          <w:szCs w:val="18"/>
        </w:rPr>
      </w:pPr>
      <w:r>
        <w:rPr>
          <w:rFonts w:ascii="Times New Roman" w:hAnsi="Times New Roman" w:eastAsia="Calibri" w:cs="Times New Roman"/>
          <w:b/>
          <w:sz w:val="18"/>
          <w:szCs w:val="18"/>
        </w:rPr>
        <w:t xml:space="preserve">  Исполнитель                                                                                       Заказчик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4879"/>
        <w:gridCol w:w="4760"/>
        <w:gridCol w:w="284"/>
      </w:tblGrid>
      <w:tr w14:paraId="58AF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4987" w:type="dxa"/>
            <w:gridSpan w:val="2"/>
            <w:shd w:val="clear" w:color="auto" w:fill="auto"/>
          </w:tcPr>
          <w:p w14:paraId="7AF964AE">
            <w:pPr>
              <w:snapToGri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 77 Красносельского района Санкт-Петербурга</w:t>
            </w:r>
          </w:p>
          <w:p w14:paraId="4525FA7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Юридический адрес: 198322, Санкт-Петербург, ул. Маршала Казакова, д.40, корп. 2, лит. А </w:t>
            </w:r>
          </w:p>
          <w:p w14:paraId="781986B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Адреса местонахождения: 198332, Санкт-Петербург, ул. Маршала Казакова, д.40, корп. 2, лит. А </w:t>
            </w:r>
          </w:p>
          <w:p w14:paraId="3766D38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Телефон: </w:t>
            </w:r>
            <w:r>
              <w:rPr>
                <w:rFonts w:hint="default" w:ascii="yandex-sans" w:hAnsi="yandex-sans"/>
                <w:color w:val="000000"/>
                <w:sz w:val="20"/>
                <w:szCs w:val="20"/>
                <w:shd w:val="clear" w:color="auto" w:fill="FFFFFF"/>
                <w:lang w:val="ru-RU"/>
              </w:rPr>
              <w:t>762-06-29, 762-06-27</w:t>
            </w:r>
          </w:p>
          <w:p w14:paraId="2CA3C55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ИНН/КПП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7807358911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780701001</w:t>
            </w:r>
          </w:p>
          <w:p w14:paraId="3BF4B21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ОГРН 1117847110677</w:t>
            </w:r>
          </w:p>
          <w:p w14:paraId="2597324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14:paraId="108AEF7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14:paraId="42D2061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14:paraId="57B7D8A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14:paraId="786935A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14:paraId="31A0242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14:paraId="1A2419B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14:paraId="475A607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14:paraId="2ED4002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Заведующий_____________________ Д.А. Зубко</w:t>
            </w:r>
          </w:p>
          <w:p w14:paraId="71A1625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М.П.</w:t>
            </w:r>
          </w:p>
        </w:tc>
        <w:tc>
          <w:tcPr>
            <w:tcW w:w="5044" w:type="dxa"/>
            <w:gridSpan w:val="2"/>
            <w:shd w:val="clear" w:color="auto" w:fill="auto"/>
          </w:tcPr>
          <w:p w14:paraId="0002A9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  <w:t>Фамилия _______________________________________</w:t>
            </w:r>
          </w:p>
          <w:p w14:paraId="592B143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  <w:t>Имя ____________________________________________</w:t>
            </w:r>
          </w:p>
          <w:p w14:paraId="1AE0A90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  <w:t>Отчество _______________________________________</w:t>
            </w:r>
          </w:p>
          <w:p w14:paraId="2185B33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  <w:t>Адрес регистрации: ______________________________</w:t>
            </w:r>
          </w:p>
          <w:p w14:paraId="32524D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  <w:t>________________________________________________________________________________________________</w:t>
            </w:r>
          </w:p>
          <w:p w14:paraId="75476C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  <w:t>Паспорт ________________________________________</w:t>
            </w:r>
          </w:p>
          <w:p w14:paraId="5806EA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  <w:t>________________________________________________________________________________________________</w:t>
            </w:r>
          </w:p>
          <w:p w14:paraId="7EDE59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  <w:t>________________________________________________________________________________________________</w:t>
            </w:r>
          </w:p>
          <w:p w14:paraId="3F28EA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  <w:t>Адрес проживания: _______________________________</w:t>
            </w:r>
          </w:p>
          <w:p w14:paraId="2CC84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  <w:t>________________________________________________________________________________________________</w:t>
            </w:r>
          </w:p>
          <w:p w14:paraId="504E8B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  <w:t>Контактные телефоны: ________________________________________________________________________________________________</w:t>
            </w:r>
          </w:p>
          <w:p w14:paraId="797CEE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</w:pPr>
          </w:p>
          <w:p w14:paraId="0EEED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  <w:t>_______________________/________________________</w:t>
            </w:r>
          </w:p>
          <w:p w14:paraId="5792E0F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kern w:val="3"/>
                <w:sz w:val="20"/>
                <w:szCs w:val="20"/>
              </w:rPr>
              <w:t xml:space="preserve">          (подпись)                                   (расшифровка)</w:t>
            </w:r>
          </w:p>
        </w:tc>
      </w:tr>
      <w:tr w14:paraId="524105E5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Before w:val="1"/>
          <w:wBefore w:w="108" w:type="dxa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48C2FB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14:paraId="229B2C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Согласен на обработку персональных и специальных данных Заказчика и Воспитанника </w:t>
            </w:r>
            <w:r>
              <w:rPr>
                <w:rFonts w:ascii="Times New Roman" w:hAnsi="Times New Roman" w:eastAsia="Calibri" w:cs="Times New Roman"/>
                <w:iCs/>
                <w:spacing w:val="-6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образовательном учреждении и администрации Красносельского района Санкт-Петербурга в соответствии с действующим законодательством.</w:t>
            </w:r>
          </w:p>
          <w:p w14:paraId="4B5578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14:paraId="6BC941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2-ой экземпляр Заказчиком получен «_____» _______________ 202_ г.</w:t>
            </w:r>
          </w:p>
          <w:p w14:paraId="46B9BF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14:paraId="68F6AC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________________/______________________/</w:t>
            </w:r>
          </w:p>
          <w:p w14:paraId="397864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      (подпись)                   (расшифровка)</w:t>
            </w:r>
          </w:p>
          <w:p w14:paraId="165186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2B67AAC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Before w:val="1"/>
          <w:gridAfter w:val="1"/>
          <w:wBefore w:w="108" w:type="dxa"/>
          <w:wAfter w:w="284" w:type="dxa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5693BD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14:paraId="1DDA24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</w:tbl>
    <w:p w14:paraId="10D3A06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E4A93C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016982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46BC1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C7101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6753ED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6859FF2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99BA78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3CE110F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EA694C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8F11C7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DCF22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8A12A2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B71D15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8F55C6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37F3AE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8C7DAC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87EB11C"/>
    <w:sectPr>
      <w:pgSz w:w="11906" w:h="16838"/>
      <w:pgMar w:top="720" w:right="720" w:bottom="720" w:left="720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andex-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b/>
        <w:bCs/>
        <w:i/>
        <w:iCs/>
      </w:rPr>
    </w:lvl>
    <w:lvl w:ilvl="1" w:tentative="0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  <w:b/>
        <w:bCs/>
        <w:i/>
        <w:iCs/>
      </w:rPr>
    </w:lvl>
    <w:lvl w:ilvl="2" w:tentative="0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  <w:b/>
        <w:bCs/>
        <w:i/>
        <w:iCs/>
      </w:rPr>
    </w:lvl>
    <w:lvl w:ilvl="3" w:tentative="0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  <w:b/>
        <w:bCs/>
        <w:i/>
        <w:iCs/>
      </w:rPr>
    </w:lvl>
    <w:lvl w:ilvl="4" w:tentative="0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  <w:b/>
        <w:bCs/>
        <w:i/>
        <w:iCs/>
      </w:rPr>
    </w:lvl>
    <w:lvl w:ilvl="5" w:tentative="0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  <w:b/>
        <w:bCs/>
        <w:i/>
        <w:iCs/>
      </w:rPr>
    </w:lvl>
    <w:lvl w:ilvl="6" w:tentative="0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  <w:b/>
        <w:bCs/>
        <w:i/>
        <w:iCs/>
      </w:rPr>
    </w:lvl>
    <w:lvl w:ilvl="7" w:tentative="0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  <w:b/>
        <w:bCs/>
        <w:i/>
        <w:iCs/>
      </w:rPr>
    </w:lvl>
    <w:lvl w:ilvl="8" w:tentative="0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  <w:b/>
        <w:bCs/>
        <w:i/>
        <w:iCs/>
      </w:rPr>
    </w:lvl>
  </w:abstractNum>
  <w:abstractNum w:abstractNumId="1">
    <w:nsid w:val="56181FB3"/>
    <w:multiLevelType w:val="multilevel"/>
    <w:tmpl w:val="56181FB3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E2"/>
    <w:rsid w:val="001F7337"/>
    <w:rsid w:val="002F5385"/>
    <w:rsid w:val="00822CE2"/>
    <w:rsid w:val="00B071C2"/>
    <w:rsid w:val="01E41787"/>
    <w:rsid w:val="0E127AFF"/>
    <w:rsid w:val="4B80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3362</Words>
  <Characters>19165</Characters>
  <Lines>159</Lines>
  <Paragraphs>44</Paragraphs>
  <TotalTime>302</TotalTime>
  <ScaleCrop>false</ScaleCrop>
  <LinksUpToDate>false</LinksUpToDate>
  <CharactersWithSpaces>22483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2025-01-31T06:36:00Z</dcterms:created>
  <dc:creator>77</dc:creator>
  <cp:lastModifiedBy>Диана Зубко</cp:lastModifiedBy>
  <cp:lastPrinted>2026-04-17T08:41:00Z</cp:lastPrinted>
  <dcterms:modified xsi:type="dcterms:W3CDTF">2026-04-17T11:18:57Z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D1A679160E8A40CE8226D1A940941BE8_12</vt:lpwstr>
  </property>
</Properties>
</file>